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1C47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6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79D1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54C9E2D8">
            <w:pPr>
              <w:jc w:val="left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lang w:val="en-US" w:eastAsia="zh-CN"/>
              </w:rPr>
              <w:t>《2024年宁波美术馆年鉴》印刷制作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</w:rPr>
              <w:t>服务</w:t>
            </w:r>
          </w:p>
        </w:tc>
      </w:tr>
      <w:tr w14:paraId="412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AED0F2B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3C76D6BB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部门：学术典藏部</w:t>
            </w:r>
          </w:p>
        </w:tc>
      </w:tr>
      <w:tr w14:paraId="3F3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74" w:type="dxa"/>
            <w:gridSpan w:val="2"/>
            <w:vAlign w:val="center"/>
          </w:tcPr>
          <w:p w14:paraId="5C3E681A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54D9D2B">
            <w:pPr>
              <w:jc w:val="left"/>
              <w:rPr>
                <w:rFonts w:ascii="宋体"/>
                <w:szCs w:val="21"/>
              </w:rPr>
            </w:pPr>
          </w:p>
        </w:tc>
      </w:tr>
      <w:tr w14:paraId="298E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3F92C3C8"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7C07491B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0" w:beforeAutospacing="0"/>
              <w:ind w:left="0" w:firstLine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单位资质：需为在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“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政采云框架协议-商务服务-印刷服务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”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界面下入围的供应商。</w:t>
            </w:r>
          </w:p>
          <w:p w14:paraId="5600C909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0" w:beforeAutospacing="0"/>
              <w:ind w:left="0" w:firstLine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总金额3.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万元（含税），报价超出3.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万元，视为无效报价。</w:t>
            </w:r>
          </w:p>
          <w:p w14:paraId="1159A585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0" w:beforeAutospacing="0"/>
              <w:ind w:left="0" w:firstLine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印刷要求：详见附件1《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印刷服务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报价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表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》。</w:t>
            </w:r>
          </w:p>
        </w:tc>
      </w:tr>
      <w:tr w14:paraId="1E47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6C072888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76CCC135"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分两次付款，合同签订后第一次付款，合同结束前付款一次。</w:t>
            </w:r>
          </w:p>
        </w:tc>
      </w:tr>
      <w:tr w14:paraId="516E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06F4987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7320A6F3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合同签订后1年内</w:t>
            </w:r>
          </w:p>
        </w:tc>
      </w:tr>
      <w:tr w14:paraId="3EDE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74" w:type="dxa"/>
            <w:gridSpan w:val="2"/>
            <w:vAlign w:val="center"/>
          </w:tcPr>
          <w:p w14:paraId="6DCDAC5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0837F525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 xml:space="preserve"> 14 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日下午16:00</w:t>
            </w:r>
          </w:p>
        </w:tc>
      </w:tr>
      <w:tr w14:paraId="5372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74" w:type="dxa"/>
            <w:gridSpan w:val="2"/>
            <w:vAlign w:val="center"/>
          </w:tcPr>
          <w:p w14:paraId="401A3C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541099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纸质文本【一】份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/>
                <w:szCs w:val="21"/>
              </w:rPr>
              <w:t>（报价文件不退回）</w:t>
            </w:r>
          </w:p>
          <w:p w14:paraId="63B177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学术典藏部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  <w:p w14:paraId="4EACCE3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联系人（部室主任）：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陶丹</w:t>
            </w:r>
            <w:r>
              <w:rPr>
                <w:rFonts w:hint="eastAsia" w:ascii="宋体"/>
                <w:color w:val="C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联系方式：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13221953765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      </w:t>
            </w:r>
          </w:p>
        </w:tc>
      </w:tr>
      <w:tr w14:paraId="6DD5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202498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216F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74" w:type="dxa"/>
            <w:gridSpan w:val="2"/>
            <w:vAlign w:val="center"/>
          </w:tcPr>
          <w:p w14:paraId="1809B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2E401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6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74" w:type="dxa"/>
            <w:gridSpan w:val="2"/>
            <w:vAlign w:val="center"/>
          </w:tcPr>
          <w:p w14:paraId="62CD08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25DC16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4B9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B7D2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2B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288E7DF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6EC6D8AC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06DCBD5D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529B477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117DF0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EDD02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4264F1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138939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49518BB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2177F0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215861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40BB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F120F4B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3377FA2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AB11C96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38A6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414475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096D1E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C618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D3A507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5BC8262">
            <w:pPr>
              <w:rPr>
                <w:rFonts w:ascii="宋体"/>
                <w:szCs w:val="21"/>
              </w:rPr>
            </w:pPr>
          </w:p>
        </w:tc>
      </w:tr>
      <w:tr w14:paraId="3885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5446CD31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5648241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3C2EAE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AB8BA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A7094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72D86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9F176A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1211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64B6C7B">
            <w:pPr>
              <w:rPr>
                <w:rFonts w:ascii="宋体"/>
                <w:szCs w:val="21"/>
              </w:rPr>
            </w:pPr>
          </w:p>
        </w:tc>
      </w:tr>
      <w:tr w14:paraId="41F7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35428A0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3DC120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8B0C92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B95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7ED8C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BB297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B55496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91A7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8A671E9">
            <w:pPr>
              <w:rPr>
                <w:rFonts w:ascii="宋体"/>
                <w:szCs w:val="21"/>
              </w:rPr>
            </w:pPr>
          </w:p>
        </w:tc>
      </w:tr>
      <w:tr w14:paraId="75A5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3CDC20D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EF1B2F5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2A319B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19F2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FEC217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4680B2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BE72D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6E2DBB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A1CC779">
            <w:pPr>
              <w:rPr>
                <w:rFonts w:ascii="宋体"/>
                <w:szCs w:val="21"/>
              </w:rPr>
            </w:pPr>
          </w:p>
        </w:tc>
      </w:tr>
      <w:tr w14:paraId="73F7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0" w:type="dxa"/>
            <w:vMerge w:val="continue"/>
            <w:vAlign w:val="center"/>
          </w:tcPr>
          <w:p w14:paraId="608C35A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A839E5B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057D3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</w:p>
        </w:tc>
      </w:tr>
      <w:tr w14:paraId="72A3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5804210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3F3ED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auto"/>
                <w:szCs w:val="21"/>
              </w:rPr>
              <w:t>报价单位不得提出与询价项目内容无关的其他要求。</w:t>
            </w:r>
          </w:p>
          <w:p w14:paraId="43A1A631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0300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74" w:type="dxa"/>
            <w:gridSpan w:val="2"/>
            <w:vAlign w:val="center"/>
          </w:tcPr>
          <w:p w14:paraId="756FC95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6B93E500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完全响应需求</w:t>
            </w:r>
          </w:p>
        </w:tc>
      </w:tr>
      <w:tr w14:paraId="1DFE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74" w:type="dxa"/>
            <w:gridSpan w:val="2"/>
            <w:vAlign w:val="center"/>
          </w:tcPr>
          <w:p w14:paraId="66EC951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3B78288F">
            <w:pPr>
              <w:rPr>
                <w:rFonts w:ascii="宋体"/>
                <w:szCs w:val="21"/>
              </w:rPr>
            </w:pPr>
          </w:p>
        </w:tc>
      </w:tr>
      <w:tr w14:paraId="04F9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411FF9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5F162BB8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49572DD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76EAA87B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2419B94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28E3526B">
      <w:r>
        <w:rPr>
          <w:rFonts w:hint="eastAsia"/>
        </w:rPr>
        <w:t>*备注：采购人直接发送此表向供应商询价时，需填“供应商”名称。</w:t>
      </w:r>
    </w:p>
    <w:p w14:paraId="5445C6A4">
      <w:pPr>
        <w:rPr>
          <w:rFonts w:hint="eastAsia"/>
        </w:rPr>
      </w:pPr>
    </w:p>
    <w:p w14:paraId="033072BB">
      <w:pPr>
        <w:rPr>
          <w:rFonts w:hint="eastAsia"/>
        </w:rPr>
      </w:pPr>
    </w:p>
    <w:p w14:paraId="755299E4">
      <w:pPr>
        <w:rPr>
          <w:rFonts w:hint="eastAsia"/>
        </w:rPr>
      </w:pPr>
    </w:p>
    <w:p w14:paraId="75A3A1D0">
      <w:pPr>
        <w:pStyle w:val="5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</w:t>
      </w:r>
    </w:p>
    <w:p w14:paraId="4F17A786">
      <w:pPr>
        <w:pStyle w:val="5"/>
        <w:rPr>
          <w:rFonts w:hint="eastAsia" w:ascii="Verdana" w:hAnsi="Verdana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书籍印刷制作</w:t>
      </w:r>
      <w:bookmarkStart w:id="0" w:name="_GoBack"/>
      <w:bookmarkEnd w:id="0"/>
      <w:r>
        <w:rPr>
          <w:rFonts w:hint="eastAsia"/>
        </w:rPr>
        <w:t>报价</w:t>
      </w:r>
      <w:r>
        <w:t>表</w:t>
      </w:r>
    </w:p>
    <w:tbl>
      <w:tblPr>
        <w:tblStyle w:val="7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14"/>
        <w:gridCol w:w="2875"/>
        <w:gridCol w:w="1260"/>
        <w:gridCol w:w="1171"/>
        <w:gridCol w:w="1044"/>
        <w:gridCol w:w="1007"/>
      </w:tblGrid>
      <w:tr w14:paraId="17AE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53" w:type="dxa"/>
            <w:gridSpan w:val="2"/>
            <w:noWrap w:val="0"/>
            <w:vAlign w:val="center"/>
          </w:tcPr>
          <w:p w14:paraId="5D46E37B">
            <w:pPr>
              <w:jc w:val="center"/>
              <w:rPr>
                <w:rFonts w:hint="eastAsia"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报价单位</w:t>
            </w:r>
          </w:p>
          <w:p w14:paraId="31853251">
            <w:pPr>
              <w:jc w:val="center"/>
              <w:rPr>
                <w:rFonts w:ascii="Verdana" w:hAnsi="宋体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名称（签章）</w:t>
            </w:r>
            <w:r>
              <w:rPr>
                <w:rFonts w:ascii="Verdana" w:hAnsi="宋体"/>
                <w:b/>
                <w:bCs/>
              </w:rPr>
              <w:t xml:space="preserve"> 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402ABCFB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4ACC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dxa"/>
            <w:gridSpan w:val="2"/>
            <w:noWrap w:val="0"/>
            <w:vAlign w:val="center"/>
          </w:tcPr>
          <w:p w14:paraId="125B2AA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项目名称</w:t>
            </w:r>
          </w:p>
        </w:tc>
        <w:tc>
          <w:tcPr>
            <w:tcW w:w="2875" w:type="dxa"/>
            <w:noWrap w:val="0"/>
            <w:vAlign w:val="center"/>
          </w:tcPr>
          <w:p w14:paraId="5780931D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lang w:val="en-US" w:eastAsia="zh-CN"/>
              </w:rPr>
              <w:t>2024年宁波美术馆年鉴</w:t>
            </w:r>
          </w:p>
        </w:tc>
        <w:tc>
          <w:tcPr>
            <w:tcW w:w="1260" w:type="dxa"/>
            <w:noWrap w:val="0"/>
            <w:vAlign w:val="center"/>
          </w:tcPr>
          <w:p w14:paraId="7C2E022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印刷单位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31D836FB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655C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53" w:type="dxa"/>
            <w:gridSpan w:val="2"/>
            <w:noWrap w:val="0"/>
            <w:vAlign w:val="center"/>
          </w:tcPr>
          <w:p w14:paraId="2A3759D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负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宋体"/>
                <w:b/>
                <w:bCs/>
              </w:rPr>
              <w:t>责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宋体"/>
                <w:b/>
                <w:bCs/>
              </w:rPr>
              <w:t>人</w:t>
            </w:r>
          </w:p>
        </w:tc>
        <w:tc>
          <w:tcPr>
            <w:tcW w:w="2875" w:type="dxa"/>
            <w:noWrap w:val="0"/>
            <w:vAlign w:val="center"/>
          </w:tcPr>
          <w:p w14:paraId="5C1CB388">
            <w:pPr>
              <w:jc w:val="center"/>
              <w:rPr>
                <w:rFonts w:hint="eastAsia" w:ascii="Verdana" w:hAnsi="Verdana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20E66D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联系电话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3C8A252C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</w:p>
        </w:tc>
      </w:tr>
      <w:tr w14:paraId="5D28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53" w:type="dxa"/>
            <w:gridSpan w:val="2"/>
            <w:noWrap w:val="0"/>
            <w:vAlign w:val="center"/>
          </w:tcPr>
          <w:p w14:paraId="4270B10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确定期限</w:t>
            </w:r>
          </w:p>
        </w:tc>
        <w:tc>
          <w:tcPr>
            <w:tcW w:w="2875" w:type="dxa"/>
            <w:noWrap w:val="0"/>
            <w:vAlign w:val="center"/>
          </w:tcPr>
          <w:p w14:paraId="557EEAAE">
            <w:pPr>
              <w:jc w:val="center"/>
              <w:rPr>
                <w:rFonts w:ascii="Verdana" w:hAnsi="Verdana"/>
                <w:highlight w:val="none"/>
              </w:rPr>
            </w:pPr>
            <w:r>
              <w:rPr>
                <w:rFonts w:hint="eastAsia" w:ascii="Verdana" w:hAnsi="宋体"/>
                <w:highlight w:val="none"/>
                <w:lang w:val="en-US" w:eastAsia="zh-CN"/>
              </w:rPr>
              <w:t>2025</w:t>
            </w:r>
            <w:r>
              <w:rPr>
                <w:rFonts w:ascii="Verdana" w:hAnsi="宋体"/>
                <w:highlight w:val="none"/>
              </w:rPr>
              <w:t>年</w:t>
            </w:r>
            <w:r>
              <w:rPr>
                <w:rFonts w:hint="eastAsia" w:ascii="Verdana" w:hAnsi="Verdana"/>
                <w:highlight w:val="none"/>
                <w:lang w:val="en-US" w:eastAsia="zh-CN"/>
              </w:rPr>
              <w:t>9</w:t>
            </w:r>
            <w:r>
              <w:rPr>
                <w:rFonts w:ascii="Verdana" w:hAnsi="宋体"/>
                <w:highlight w:val="none"/>
              </w:rPr>
              <w:t>月</w:t>
            </w:r>
            <w:r>
              <w:rPr>
                <w:rFonts w:hint="eastAsia" w:ascii="Verdana" w:hAnsi="Verdana"/>
                <w:highlight w:val="none"/>
                <w:lang w:val="en-US" w:eastAsia="zh-CN"/>
              </w:rPr>
              <w:t>30</w:t>
            </w:r>
            <w:r>
              <w:rPr>
                <w:rFonts w:ascii="Verdana" w:hAnsi="宋体"/>
                <w:highlight w:val="none"/>
              </w:rPr>
              <w:t>日前确定</w:t>
            </w:r>
          </w:p>
        </w:tc>
        <w:tc>
          <w:tcPr>
            <w:tcW w:w="1260" w:type="dxa"/>
            <w:noWrap w:val="0"/>
            <w:vAlign w:val="center"/>
          </w:tcPr>
          <w:p w14:paraId="348CFB23">
            <w:pPr>
              <w:jc w:val="center"/>
              <w:rPr>
                <w:rFonts w:ascii="Verdana" w:hAnsi="Verdana"/>
                <w:b/>
                <w:bCs/>
                <w:highlight w:val="none"/>
              </w:rPr>
            </w:pPr>
            <w:r>
              <w:rPr>
                <w:rFonts w:ascii="Verdana" w:hAnsi="宋体"/>
                <w:b/>
                <w:bCs/>
                <w:highlight w:val="none"/>
              </w:rPr>
              <w:t>交货时间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747DE2CE">
            <w:pPr>
              <w:jc w:val="center"/>
              <w:rPr>
                <w:rFonts w:ascii="Verdana" w:hAnsi="Verdana"/>
                <w:highlight w:val="none"/>
              </w:rPr>
            </w:pPr>
            <w:r>
              <w:rPr>
                <w:rFonts w:hint="eastAsia" w:ascii="Verdana" w:hAnsi="宋体"/>
                <w:highlight w:val="none"/>
                <w:lang w:val="en-US" w:eastAsia="zh-CN"/>
              </w:rPr>
              <w:t>2025</w:t>
            </w:r>
            <w:r>
              <w:rPr>
                <w:rFonts w:ascii="Verdana" w:hAnsi="宋体"/>
                <w:highlight w:val="none"/>
              </w:rPr>
              <w:t>年</w:t>
            </w:r>
            <w:r>
              <w:rPr>
                <w:rFonts w:hint="eastAsia" w:ascii="Verdana" w:hAnsi="宋体"/>
                <w:highlight w:val="none"/>
                <w:lang w:val="en-US" w:eastAsia="zh-CN"/>
              </w:rPr>
              <w:t>10</w:t>
            </w:r>
            <w:r>
              <w:rPr>
                <w:rFonts w:ascii="Verdana" w:hAnsi="宋体"/>
                <w:highlight w:val="none"/>
              </w:rPr>
              <w:t>月</w:t>
            </w:r>
            <w:r>
              <w:rPr>
                <w:rFonts w:hint="eastAsia" w:ascii="Verdana" w:hAnsi="Verdana"/>
                <w:highlight w:val="none"/>
                <w:lang w:val="en-US" w:eastAsia="zh-CN"/>
              </w:rPr>
              <w:t>31</w:t>
            </w:r>
            <w:r>
              <w:rPr>
                <w:rFonts w:ascii="Verdana" w:hAnsi="宋体"/>
                <w:highlight w:val="none"/>
              </w:rPr>
              <w:t>日前</w:t>
            </w:r>
            <w:r>
              <w:rPr>
                <w:rFonts w:hint="eastAsia" w:ascii="Verdana" w:hAnsi="宋体"/>
                <w:highlight w:val="none"/>
              </w:rPr>
              <w:t xml:space="preserve"> </w:t>
            </w:r>
          </w:p>
        </w:tc>
      </w:tr>
      <w:tr w14:paraId="1425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53" w:type="dxa"/>
            <w:gridSpan w:val="2"/>
            <w:noWrap w:val="0"/>
            <w:vAlign w:val="center"/>
          </w:tcPr>
          <w:p w14:paraId="56E0F01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　　数</w:t>
            </w:r>
          </w:p>
        </w:tc>
        <w:tc>
          <w:tcPr>
            <w:tcW w:w="2875" w:type="dxa"/>
            <w:noWrap w:val="0"/>
            <w:vAlign w:val="center"/>
          </w:tcPr>
          <w:p w14:paraId="305F8229">
            <w:pPr>
              <w:ind w:right="-107" w:rightChars="-51"/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500</w:t>
            </w:r>
          </w:p>
        </w:tc>
        <w:tc>
          <w:tcPr>
            <w:tcW w:w="1260" w:type="dxa"/>
            <w:noWrap w:val="0"/>
            <w:vAlign w:val="center"/>
          </w:tcPr>
          <w:p w14:paraId="0912CD9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hint="eastAsia" w:ascii="Verdana" w:hAnsi="宋体"/>
                <w:b/>
                <w:bCs/>
                <w:lang w:val="en-US" w:eastAsia="zh-CN"/>
              </w:rPr>
              <w:t>页</w:t>
            </w:r>
            <w:r>
              <w:rPr>
                <w:rFonts w:ascii="Verdana" w:hAnsi="宋体"/>
                <w:b/>
                <w:bCs/>
              </w:rPr>
              <w:t>　　数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 w14:paraId="1D700AFD">
            <w:pPr>
              <w:rPr>
                <w:rFonts w:hint="default" w:ascii="Verdana" w:hAnsi="Verdana"/>
                <w:lang w:val="en-US"/>
              </w:rPr>
            </w:pPr>
            <w:r>
              <w:rPr>
                <w:rFonts w:hint="eastAsia" w:ascii="Verdana" w:hAnsi="Verdana"/>
                <w:lang w:val="en-US" w:eastAsia="zh-CN"/>
              </w:rPr>
              <w:t>192p</w:t>
            </w:r>
          </w:p>
        </w:tc>
      </w:tr>
      <w:tr w14:paraId="6143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553" w:type="dxa"/>
            <w:gridSpan w:val="2"/>
            <w:noWrap w:val="0"/>
            <w:vAlign w:val="center"/>
          </w:tcPr>
          <w:p w14:paraId="4A5398F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尺　　寸</w:t>
            </w:r>
          </w:p>
        </w:tc>
        <w:tc>
          <w:tcPr>
            <w:tcW w:w="2875" w:type="dxa"/>
            <w:noWrap w:val="0"/>
            <w:vAlign w:val="center"/>
          </w:tcPr>
          <w:p w14:paraId="00586D24">
            <w:pPr>
              <w:ind w:right="-107" w:rightChars="-51"/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sz w:val="24"/>
                <w:szCs w:val="24"/>
                <w:lang w:val="en-US" w:eastAsia="zh-CN"/>
              </w:rPr>
              <w:t>210×285mm</w:t>
            </w:r>
          </w:p>
        </w:tc>
        <w:tc>
          <w:tcPr>
            <w:tcW w:w="1260" w:type="dxa"/>
            <w:noWrap w:val="0"/>
            <w:vAlign w:val="center"/>
          </w:tcPr>
          <w:p w14:paraId="140EAC3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2" w:type="dxa"/>
            <w:gridSpan w:val="3"/>
            <w:noWrap w:val="0"/>
            <w:vAlign w:val="center"/>
          </w:tcPr>
          <w:p w14:paraId="764CC6E7">
            <w:pPr>
              <w:jc w:val="both"/>
              <w:rPr>
                <w:rFonts w:hint="eastAsia" w:ascii="Verdana" w:hAnsi="Verdana" w:eastAsia="宋体"/>
                <w:lang w:val="en-US" w:eastAsia="zh-CN"/>
              </w:rPr>
            </w:pPr>
          </w:p>
        </w:tc>
      </w:tr>
      <w:tr w14:paraId="0467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39" w:type="dxa"/>
            <w:vMerge w:val="restart"/>
            <w:noWrap w:val="0"/>
            <w:textDirection w:val="tbRlV"/>
            <w:vAlign w:val="center"/>
          </w:tcPr>
          <w:p w14:paraId="25734EB1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印刷要求</w:t>
            </w:r>
          </w:p>
        </w:tc>
        <w:tc>
          <w:tcPr>
            <w:tcW w:w="1014" w:type="dxa"/>
            <w:vMerge w:val="restart"/>
            <w:noWrap w:val="0"/>
            <w:textDirection w:val="tbRlV"/>
            <w:vAlign w:val="center"/>
          </w:tcPr>
          <w:p w14:paraId="495DA360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封面要求</w:t>
            </w:r>
          </w:p>
        </w:tc>
        <w:tc>
          <w:tcPr>
            <w:tcW w:w="2875" w:type="dxa"/>
            <w:noWrap w:val="0"/>
            <w:vAlign w:val="center"/>
          </w:tcPr>
          <w:p w14:paraId="1BD2141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纸　　张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6E954F64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200g彩烙纸</w:t>
            </w:r>
          </w:p>
        </w:tc>
      </w:tr>
      <w:tr w14:paraId="04CA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2AAFEFCA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22988822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09E477E0">
            <w:pPr>
              <w:jc w:val="center"/>
              <w:rPr>
                <w:rFonts w:hint="eastAsia" w:ascii="Verdana" w:hAnsi="宋体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工</w:t>
            </w:r>
            <w:r>
              <w:rPr>
                <w:rFonts w:hint="eastAsia" w:ascii="Verdana" w:hAnsi="宋体"/>
                <w:b/>
                <w:bCs/>
              </w:rPr>
              <w:t xml:space="preserve">   </w:t>
            </w:r>
            <w:r>
              <w:rPr>
                <w:rFonts w:ascii="Verdana" w:hAnsi="宋体"/>
                <w:b/>
                <w:bCs/>
              </w:rPr>
              <w:t>艺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11DD340E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2个</w:t>
            </w:r>
          </w:p>
        </w:tc>
      </w:tr>
      <w:tr w14:paraId="735F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63A92288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58901196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159E70A2">
            <w:pPr>
              <w:jc w:val="center"/>
              <w:rPr>
                <w:rFonts w:ascii="Verdana" w:hAnsi="宋体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</w:t>
            </w:r>
            <w:r>
              <w:rPr>
                <w:rFonts w:hint="eastAsia" w:ascii="Verdana" w:hAnsi="宋体"/>
                <w:b/>
                <w:bCs/>
              </w:rPr>
              <w:t xml:space="preserve">   </w:t>
            </w:r>
            <w:r>
              <w:rPr>
                <w:rFonts w:ascii="Verdana" w:hAnsi="宋体"/>
                <w:b/>
                <w:bCs/>
              </w:rPr>
              <w:t>刷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0FD7D8E0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四色印刷</w:t>
            </w:r>
          </w:p>
        </w:tc>
      </w:tr>
      <w:tr w14:paraId="5E79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15FB8C1E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4C551D4A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35E85CB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其他要求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0981936F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勒口15.5cm</w:t>
            </w:r>
          </w:p>
        </w:tc>
      </w:tr>
      <w:tr w14:paraId="1946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2EFFF0FB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restart"/>
            <w:noWrap w:val="0"/>
            <w:textDirection w:val="tbRlV"/>
            <w:vAlign w:val="center"/>
          </w:tcPr>
          <w:p w14:paraId="0B846E38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内</w:t>
            </w:r>
            <w:r>
              <w:rPr>
                <w:rFonts w:hint="eastAsia" w:ascii="Verdana" w:hAnsi="宋体"/>
                <w:b/>
                <w:bCs/>
              </w:rPr>
              <w:t>页</w:t>
            </w:r>
            <w:r>
              <w:rPr>
                <w:rFonts w:ascii="Verdana" w:hAnsi="宋体"/>
                <w:b/>
                <w:bCs/>
              </w:rPr>
              <w:t>要求</w:t>
            </w:r>
          </w:p>
        </w:tc>
        <w:tc>
          <w:tcPr>
            <w:tcW w:w="2875" w:type="dxa"/>
            <w:noWrap w:val="0"/>
            <w:vAlign w:val="center"/>
          </w:tcPr>
          <w:p w14:paraId="6DAFF5F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纸　　张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175088AD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highlight w:val="none"/>
                <w:lang w:val="en-US" w:eastAsia="zh-CN"/>
              </w:rPr>
              <w:t>105g棉彩速印</w:t>
            </w:r>
          </w:p>
        </w:tc>
      </w:tr>
      <w:tr w14:paraId="26B0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399CA27F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123F07FC">
            <w:pPr>
              <w:ind w:left="113" w:right="113"/>
              <w:jc w:val="center"/>
              <w:rPr>
                <w:rFonts w:ascii="Verdana" w:hAnsi="宋体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32E522A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宋体"/>
                <w:b/>
                <w:bCs/>
              </w:rPr>
              <w:t>印</w:t>
            </w:r>
            <w:r>
              <w:rPr>
                <w:rFonts w:hint="eastAsia" w:ascii="Verdana" w:hAnsi="宋体"/>
                <w:b/>
                <w:bCs/>
              </w:rPr>
              <w:t xml:space="preserve">   </w:t>
            </w:r>
            <w:r>
              <w:rPr>
                <w:rFonts w:ascii="Verdana" w:hAnsi="宋体"/>
                <w:b/>
                <w:bCs/>
              </w:rPr>
              <w:t>刷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09492C5D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四色印刷</w:t>
            </w:r>
          </w:p>
        </w:tc>
      </w:tr>
      <w:tr w14:paraId="3625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39" w:type="dxa"/>
            <w:vMerge w:val="continue"/>
            <w:noWrap w:val="0"/>
            <w:textDirection w:val="tbRlV"/>
            <w:vAlign w:val="center"/>
          </w:tcPr>
          <w:p w14:paraId="0F190F05">
            <w:pPr>
              <w:ind w:left="113" w:right="113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14" w:type="dxa"/>
            <w:vMerge w:val="continue"/>
            <w:noWrap w:val="0"/>
            <w:textDirection w:val="tbRlV"/>
            <w:vAlign w:val="center"/>
          </w:tcPr>
          <w:p w14:paraId="7E99AA2C">
            <w:pPr>
              <w:ind w:left="113" w:right="113"/>
              <w:jc w:val="center"/>
              <w:rPr>
                <w:rFonts w:ascii="Verdana" w:hAnsi="宋体"/>
                <w:b/>
                <w:bCs/>
              </w:rPr>
            </w:pPr>
          </w:p>
        </w:tc>
        <w:tc>
          <w:tcPr>
            <w:tcW w:w="2875" w:type="dxa"/>
            <w:noWrap w:val="0"/>
            <w:vAlign w:val="center"/>
          </w:tcPr>
          <w:p w14:paraId="54410C15">
            <w:pPr>
              <w:jc w:val="center"/>
              <w:rPr>
                <w:rFonts w:hint="eastAsia"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版   费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 w14:paraId="15FC412E">
            <w:pPr>
              <w:jc w:val="left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192p</w:t>
            </w:r>
          </w:p>
        </w:tc>
      </w:tr>
      <w:tr w14:paraId="1852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53" w:type="dxa"/>
            <w:gridSpan w:val="2"/>
            <w:noWrap w:val="0"/>
            <w:vAlign w:val="center"/>
          </w:tcPr>
          <w:p w14:paraId="7F9B6318">
            <w:pPr>
              <w:jc w:val="center"/>
              <w:rPr>
                <w:rFonts w:hint="eastAsia" w:ascii="Verdana" w:hAnsi="Verdana"/>
                <w:b/>
                <w:bCs/>
              </w:rPr>
            </w:pPr>
            <w:r>
              <w:rPr>
                <w:rFonts w:hint="eastAsia" w:ascii="Verdana" w:hAnsi="Verdana"/>
                <w:b/>
                <w:bCs/>
              </w:rPr>
              <w:t>设   计</w:t>
            </w:r>
          </w:p>
        </w:tc>
        <w:tc>
          <w:tcPr>
            <w:tcW w:w="2875" w:type="dxa"/>
            <w:noWrap w:val="0"/>
            <w:vAlign w:val="center"/>
          </w:tcPr>
          <w:p w14:paraId="2F733C04">
            <w:pPr>
              <w:jc w:val="center"/>
              <w:rPr>
                <w:rFonts w:hint="default" w:ascii="Verdana" w:hAnsi="Verdana" w:eastAsia="宋体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含书籍装帧、排版、图片调色等设计相关服务</w:t>
            </w:r>
          </w:p>
        </w:tc>
        <w:tc>
          <w:tcPr>
            <w:tcW w:w="1260" w:type="dxa"/>
            <w:noWrap w:val="0"/>
            <w:vAlign w:val="center"/>
          </w:tcPr>
          <w:p w14:paraId="5B3B62F0">
            <w:pPr>
              <w:jc w:val="center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宋体"/>
                <w:b/>
                <w:bCs/>
              </w:rPr>
              <w:t>装   订</w:t>
            </w:r>
          </w:p>
        </w:tc>
        <w:tc>
          <w:tcPr>
            <w:tcW w:w="1171" w:type="dxa"/>
            <w:noWrap w:val="0"/>
            <w:vAlign w:val="center"/>
          </w:tcPr>
          <w:p w14:paraId="732D1108">
            <w:pPr>
              <w:jc w:val="left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穿线胶装</w:t>
            </w:r>
          </w:p>
        </w:tc>
        <w:tc>
          <w:tcPr>
            <w:tcW w:w="1044" w:type="dxa"/>
            <w:noWrap w:val="0"/>
            <w:vAlign w:val="center"/>
          </w:tcPr>
          <w:p w14:paraId="5B9E090F">
            <w:pPr>
              <w:jc w:val="center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宋体"/>
                <w:b/>
                <w:bCs/>
              </w:rPr>
              <w:t>运   费</w:t>
            </w:r>
          </w:p>
        </w:tc>
        <w:tc>
          <w:tcPr>
            <w:tcW w:w="1007" w:type="dxa"/>
            <w:noWrap w:val="0"/>
            <w:vAlign w:val="center"/>
          </w:tcPr>
          <w:p w14:paraId="4F9A34D1">
            <w:pPr>
              <w:jc w:val="center"/>
              <w:rPr>
                <w:rFonts w:hint="eastAsia" w:ascii="Verdana" w:hAnsi="Verdana"/>
                <w:lang w:val="en-US" w:eastAsia="zh-CN"/>
              </w:rPr>
            </w:pPr>
            <w:r>
              <w:rPr>
                <w:rFonts w:hint="eastAsia" w:ascii="Verdana" w:hAnsi="Verdana"/>
                <w:lang w:val="en-US" w:eastAsia="zh-CN"/>
              </w:rPr>
              <w:t>含</w:t>
            </w:r>
          </w:p>
        </w:tc>
      </w:tr>
      <w:tr w14:paraId="4C06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53" w:type="dxa"/>
            <w:gridSpan w:val="2"/>
            <w:noWrap w:val="0"/>
            <w:vAlign w:val="center"/>
          </w:tcPr>
          <w:p w14:paraId="1C104120">
            <w:pPr>
              <w:jc w:val="center"/>
              <w:rPr>
                <w:rFonts w:hint="eastAsia" w:ascii="Verdana" w:hAnsi="Verdana"/>
                <w:b/>
                <w:bCs/>
                <w:lang w:val="en-US" w:eastAsia="zh-CN"/>
              </w:rPr>
            </w:pPr>
            <w:r>
              <w:rPr>
                <w:rFonts w:hint="eastAsia" w:ascii="Verdana" w:hAnsi="Verdana"/>
                <w:b/>
                <w:bCs/>
                <w:lang w:val="en-US" w:eastAsia="zh-CN"/>
              </w:rPr>
              <w:t>印刷报价</w:t>
            </w:r>
          </w:p>
          <w:p w14:paraId="19B03393">
            <w:pPr>
              <w:jc w:val="center"/>
              <w:rPr>
                <w:rFonts w:hint="default" w:ascii="Verdana" w:hAnsi="Verdana"/>
                <w:b/>
                <w:bCs/>
                <w:lang w:val="en-US" w:eastAsia="zh-CN"/>
              </w:rPr>
            </w:pPr>
            <w:r>
              <w:rPr>
                <w:rFonts w:hint="eastAsia" w:ascii="Verdana" w:hAnsi="Verdana"/>
                <w:b/>
                <w:bCs/>
                <w:lang w:val="en-US" w:eastAsia="zh-CN"/>
              </w:rPr>
              <w:t>（含税）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4D4D28A7">
            <w:pPr>
              <w:jc w:val="both"/>
              <w:rPr>
                <w:rFonts w:hint="eastAsia" w:ascii="Verdana" w:hAnsi="Verdana"/>
                <w:lang w:val="en-US" w:eastAsia="zh-CN"/>
              </w:rPr>
            </w:pPr>
          </w:p>
        </w:tc>
      </w:tr>
      <w:tr w14:paraId="68BF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553" w:type="dxa"/>
            <w:gridSpan w:val="2"/>
            <w:noWrap w:val="0"/>
            <w:vAlign w:val="center"/>
          </w:tcPr>
          <w:p w14:paraId="0649FCB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宋体"/>
                <w:b/>
                <w:bCs/>
              </w:rPr>
              <w:t>备注</w:t>
            </w:r>
          </w:p>
        </w:tc>
        <w:tc>
          <w:tcPr>
            <w:tcW w:w="7357" w:type="dxa"/>
            <w:gridSpan w:val="5"/>
            <w:noWrap w:val="0"/>
            <w:vAlign w:val="center"/>
          </w:tcPr>
          <w:p w14:paraId="3425E732">
            <w:pPr>
              <w:numPr>
                <w:ilvl w:val="0"/>
                <w:numId w:val="2"/>
              </w:numPr>
              <w:rPr>
                <w:rFonts w:hint="eastAsia" w:ascii="Verdana" w:hAnsi="Verdana" w:eastAsia="宋体"/>
                <w:lang w:eastAsia="zh-CN"/>
              </w:rPr>
            </w:pPr>
            <w:r>
              <w:rPr>
                <w:rFonts w:hint="eastAsia" w:ascii="Verdana" w:hAnsi="Verdana"/>
              </w:rPr>
              <w:t>彩样一册</w:t>
            </w:r>
          </w:p>
        </w:tc>
      </w:tr>
    </w:tbl>
    <w:p w14:paraId="2092760D">
      <w:pPr>
        <w:pStyle w:val="5"/>
        <w:jc w:val="both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注：请将报价明细逐条附在表后。</w:t>
      </w:r>
    </w:p>
    <w:p w14:paraId="7D52C1FE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 w14:paraId="67A6079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8DBD44A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3E8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BEFF69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E4C22C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77EDB2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47F711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1A9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095AE6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6AED09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7EC7882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E3E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4D019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26679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30AD0AA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1A4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486B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B15780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494C24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3936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0955A8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1C87CF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188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79B3D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0402F5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12F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E766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09CAAE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0C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442941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21E6FC4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56DB9D4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17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755105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7EDF1E5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96944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222E32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0D70D2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CCD15F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6F43A9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8DE32E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269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63A1C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3F986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9132BE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2C32B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6A109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823B0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3457B0A">
            <w:pPr>
              <w:rPr>
                <w:rFonts w:ascii="宋体"/>
                <w:szCs w:val="21"/>
              </w:rPr>
            </w:pPr>
          </w:p>
        </w:tc>
      </w:tr>
      <w:tr w14:paraId="511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75AEEF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38DA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01AE3B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D4C56FA">
            <w:pPr>
              <w:widowControl/>
              <w:rPr>
                <w:rFonts w:ascii="宋体"/>
                <w:szCs w:val="21"/>
              </w:rPr>
            </w:pPr>
          </w:p>
          <w:p w14:paraId="4621CA6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170AF8">
            <w:pPr>
              <w:widowControl/>
              <w:rPr>
                <w:rFonts w:ascii="宋体"/>
                <w:szCs w:val="21"/>
              </w:rPr>
            </w:pPr>
          </w:p>
          <w:p w14:paraId="66A1EE0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4C842C">
            <w:pPr>
              <w:widowControl/>
              <w:rPr>
                <w:rFonts w:ascii="宋体"/>
                <w:szCs w:val="21"/>
              </w:rPr>
            </w:pPr>
          </w:p>
          <w:p w14:paraId="32508F3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50173B">
            <w:pPr>
              <w:widowControl/>
              <w:rPr>
                <w:rFonts w:ascii="宋体"/>
                <w:szCs w:val="21"/>
              </w:rPr>
            </w:pPr>
          </w:p>
          <w:p w14:paraId="331E7CF0">
            <w:pPr>
              <w:rPr>
                <w:rFonts w:ascii="宋体"/>
                <w:szCs w:val="21"/>
              </w:rPr>
            </w:pPr>
          </w:p>
        </w:tc>
      </w:tr>
      <w:tr w14:paraId="3CA9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21F05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48A2C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66F374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7380DE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86C80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163A70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5B769D9">
            <w:pPr>
              <w:rPr>
                <w:rFonts w:ascii="宋体"/>
                <w:szCs w:val="21"/>
              </w:rPr>
            </w:pPr>
          </w:p>
        </w:tc>
      </w:tr>
      <w:tr w14:paraId="3DD0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0A2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BB75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FB5DCA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02C9D3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92B539B">
            <w:pPr>
              <w:widowControl/>
              <w:rPr>
                <w:rFonts w:ascii="宋体"/>
                <w:szCs w:val="21"/>
              </w:rPr>
            </w:pPr>
          </w:p>
          <w:p w14:paraId="3F6FC3BE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B0EEF1">
            <w:pPr>
              <w:widowControl/>
              <w:rPr>
                <w:rFonts w:ascii="宋体"/>
                <w:szCs w:val="21"/>
              </w:rPr>
            </w:pPr>
          </w:p>
          <w:p w14:paraId="606528D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50A7CF5">
            <w:pPr>
              <w:widowControl/>
              <w:rPr>
                <w:rFonts w:ascii="宋体"/>
                <w:szCs w:val="21"/>
              </w:rPr>
            </w:pPr>
          </w:p>
          <w:p w14:paraId="26A61D7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92E5E5D">
            <w:pPr>
              <w:widowControl/>
              <w:rPr>
                <w:rFonts w:ascii="宋体"/>
                <w:szCs w:val="21"/>
              </w:rPr>
            </w:pPr>
          </w:p>
          <w:p w14:paraId="43BC19D9">
            <w:pPr>
              <w:rPr>
                <w:rFonts w:ascii="宋体"/>
                <w:szCs w:val="21"/>
              </w:rPr>
            </w:pPr>
          </w:p>
        </w:tc>
      </w:tr>
      <w:tr w14:paraId="7C2F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CD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9865B3D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5859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495E163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882503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65D7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6E75934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58310B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C1F52E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1BDB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FFB3CD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54DD29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2921A0C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530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9711C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66DD16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2B940E8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79EB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C300BE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7E6E7344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77266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505429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45F1C1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D63F99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648A1D0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71F987C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4301C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及样书</w:t>
            </w:r>
            <w:r>
              <w:rPr>
                <w:rFonts w:hint="eastAsia" w:ascii="宋体" w:hAnsi="宋体"/>
                <w:szCs w:val="21"/>
              </w:rPr>
              <w:t>，并附主要项目合同复印件（金额可隐没）</w:t>
            </w:r>
          </w:p>
        </w:tc>
      </w:tr>
    </w:tbl>
    <w:p w14:paraId="718C4C80">
      <w:pPr>
        <w:rPr>
          <w:rFonts w:hint="eastAsia"/>
          <w:b/>
        </w:rPr>
      </w:pPr>
    </w:p>
    <w:p w14:paraId="092BA871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532CF227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8B24F"/>
    <w:multiLevelType w:val="singleLevel"/>
    <w:tmpl w:val="AB38B24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21D802"/>
    <w:multiLevelType w:val="singleLevel"/>
    <w:tmpl w:val="3D21D8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137978DD"/>
    <w:rsid w:val="35DB6F90"/>
    <w:rsid w:val="38B15DFB"/>
    <w:rsid w:val="3F2A5408"/>
    <w:rsid w:val="3FD704D5"/>
    <w:rsid w:val="4CEA688B"/>
    <w:rsid w:val="523C5F6C"/>
    <w:rsid w:val="54D04EED"/>
    <w:rsid w:val="589E015F"/>
    <w:rsid w:val="612A3958"/>
    <w:rsid w:val="62EA08B9"/>
    <w:rsid w:val="63BB73B3"/>
    <w:rsid w:val="6438120A"/>
    <w:rsid w:val="668A45DD"/>
    <w:rsid w:val="691A7CD4"/>
    <w:rsid w:val="6E735597"/>
    <w:rsid w:val="729C6679"/>
    <w:rsid w:val="76B039DB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1215</Words>
  <Characters>1280</Characters>
  <Lines>5</Lines>
  <Paragraphs>1</Paragraphs>
  <TotalTime>95</TotalTime>
  <ScaleCrop>false</ScaleCrop>
  <LinksUpToDate>false</LinksUpToDate>
  <CharactersWithSpaces>1349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40763</cp:lastModifiedBy>
  <cp:lastPrinted>2024-08-27T07:47:00Z</cp:lastPrinted>
  <dcterms:modified xsi:type="dcterms:W3CDTF">2025-07-04T08:41:34Z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B0C7D6DC38C541B88435A044E8E7C9FF</vt:lpwstr>
  </property>
  <property fmtid="{D5CDD505-2E9C-101B-9397-08002B2CF9AE}" pid="4" name="KSOTemplateDocerSaveRecord">
    <vt:lpwstr>eyJoZGlkIjoiYmEyZDM1YTlkZDcwN2NjY2E4YTBkYzU4MWMwZWM5ZjQifQ==</vt:lpwstr>
  </property>
</Properties>
</file>