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C4B3" w14:textId="080241A6" w:rsidR="001C26F3" w:rsidRDefault="00000000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询价函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:rsidR="001C26F3" w14:paraId="757BD291" w14:textId="77777777">
        <w:trPr>
          <w:trHeight w:val="472"/>
          <w:jc w:val="center"/>
        </w:trPr>
        <w:tc>
          <w:tcPr>
            <w:tcW w:w="8927" w:type="dxa"/>
            <w:gridSpan w:val="10"/>
            <w:vAlign w:val="center"/>
          </w:tcPr>
          <w:p w14:paraId="217DE30B" w14:textId="5FE01D95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项目名称：宁波美术馆</w:t>
            </w:r>
            <w:r w:rsidR="00701069">
              <w:rPr>
                <w:rFonts w:ascii="宋体" w:hAnsi="宋体" w:hint="eastAsia"/>
                <w:szCs w:val="21"/>
              </w:rPr>
              <w:t>遮阳伞采购</w:t>
            </w:r>
          </w:p>
        </w:tc>
      </w:tr>
      <w:tr w:rsidR="001C26F3" w14:paraId="38905B62" w14:textId="77777777">
        <w:trPr>
          <w:trHeight w:val="567"/>
          <w:jc w:val="center"/>
        </w:trPr>
        <w:tc>
          <w:tcPr>
            <w:tcW w:w="4644" w:type="dxa"/>
            <w:gridSpan w:val="5"/>
            <w:vAlign w:val="center"/>
          </w:tcPr>
          <w:p w14:paraId="2A4A0002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73EF25F7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部门：设备安保部</w:t>
            </w:r>
          </w:p>
        </w:tc>
      </w:tr>
      <w:tr w:rsidR="001C26F3" w14:paraId="593D3AE8" w14:textId="77777777">
        <w:trPr>
          <w:trHeight w:val="567"/>
          <w:jc w:val="center"/>
        </w:trPr>
        <w:tc>
          <w:tcPr>
            <w:tcW w:w="1874" w:type="dxa"/>
            <w:gridSpan w:val="2"/>
            <w:vAlign w:val="center"/>
          </w:tcPr>
          <w:p w14:paraId="150E92C0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B20828D" w14:textId="77777777" w:rsidR="001C26F3" w:rsidRDefault="001C26F3">
            <w:pPr>
              <w:jc w:val="left"/>
              <w:rPr>
                <w:rFonts w:ascii="宋体"/>
                <w:szCs w:val="21"/>
              </w:rPr>
            </w:pPr>
          </w:p>
        </w:tc>
      </w:tr>
      <w:tr w:rsidR="001C26F3" w14:paraId="24A70EE4" w14:textId="77777777">
        <w:trPr>
          <w:trHeight w:val="1148"/>
          <w:jc w:val="center"/>
        </w:trPr>
        <w:tc>
          <w:tcPr>
            <w:tcW w:w="1874" w:type="dxa"/>
            <w:gridSpan w:val="2"/>
            <w:vAlign w:val="center"/>
          </w:tcPr>
          <w:p w14:paraId="1D09AE79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63A5A30B" w14:textId="16707872" w:rsidR="002B465E" w:rsidRDefault="002B465E" w:rsidP="00701069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数量：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顶，总预算金额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.5</w:t>
            </w:r>
            <w:r>
              <w:rPr>
                <w:rFonts w:hint="eastAsia"/>
                <w:color w:val="000000"/>
                <w:sz w:val="22"/>
              </w:rPr>
              <w:t>万元（超过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.5</w:t>
            </w:r>
            <w:r>
              <w:rPr>
                <w:rFonts w:hint="eastAsia"/>
                <w:color w:val="000000"/>
                <w:sz w:val="22"/>
              </w:rPr>
              <w:t>万元报价无效）</w:t>
            </w:r>
          </w:p>
          <w:p w14:paraId="59B4FC7E" w14:textId="74948065" w:rsidR="002B465E" w:rsidRDefault="002B465E" w:rsidP="00701069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伞面尺寸：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.5</w:t>
            </w:r>
            <w:r>
              <w:rPr>
                <w:rFonts w:hint="eastAsia"/>
                <w:color w:val="000000"/>
                <w:sz w:val="22"/>
              </w:rPr>
              <w:t>米</w:t>
            </w:r>
            <w:r>
              <w:rPr>
                <w:rFonts w:hint="eastAsia"/>
                <w:color w:val="000000"/>
                <w:sz w:val="22"/>
              </w:rPr>
              <w:t>*</w:t>
            </w:r>
            <w:r>
              <w:rPr>
                <w:color w:val="000000"/>
                <w:sz w:val="22"/>
              </w:rPr>
              <w:t>3.5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  <w:p w14:paraId="4DF3FFBF" w14:textId="756C603D" w:rsidR="001C26F3" w:rsidRPr="00701069" w:rsidRDefault="00701069" w:rsidP="00701069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伞布：</w:t>
            </w:r>
            <w:r>
              <w:rPr>
                <w:rFonts w:hint="eastAsia"/>
                <w:color w:val="000000"/>
                <w:sz w:val="22"/>
              </w:rPr>
              <w:t>260g</w:t>
            </w:r>
            <w:r>
              <w:rPr>
                <w:rFonts w:hint="eastAsia"/>
                <w:color w:val="000000"/>
                <w:sz w:val="22"/>
              </w:rPr>
              <w:t>涤纶布（色织布），具备遮阳性和防腐性、防雨、不渗漏，克重</w:t>
            </w:r>
            <w:r>
              <w:rPr>
                <w:rFonts w:hint="eastAsia"/>
                <w:color w:val="000000"/>
                <w:sz w:val="22"/>
              </w:rPr>
              <w:t>280g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伞柱：铝合金【把手也是铝合金】</w:t>
            </w:r>
            <w:r>
              <w:rPr>
                <w:rFonts w:hint="eastAsia"/>
                <w:color w:val="000000"/>
                <w:sz w:val="22"/>
              </w:rPr>
              <w:t xml:space="preserve">96X64mm </w:t>
            </w:r>
            <w:r>
              <w:rPr>
                <w:rFonts w:hint="eastAsia"/>
                <w:color w:val="000000"/>
                <w:sz w:val="22"/>
              </w:rPr>
              <w:t>壁厚</w:t>
            </w:r>
            <w:r>
              <w:rPr>
                <w:rFonts w:hint="eastAsia"/>
                <w:color w:val="000000"/>
                <w:sz w:val="22"/>
              </w:rPr>
              <w:t>2.5mm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斜杆：</w:t>
            </w:r>
            <w:r>
              <w:rPr>
                <w:rFonts w:hint="eastAsia"/>
                <w:color w:val="000000"/>
                <w:sz w:val="22"/>
              </w:rPr>
              <w:t xml:space="preserve">55X30mm </w:t>
            </w:r>
            <w:r>
              <w:rPr>
                <w:rFonts w:hint="eastAsia"/>
                <w:color w:val="000000"/>
                <w:sz w:val="22"/>
              </w:rPr>
              <w:t>壁厚</w:t>
            </w:r>
            <w:r>
              <w:rPr>
                <w:rFonts w:hint="eastAsia"/>
                <w:color w:val="000000"/>
                <w:sz w:val="22"/>
              </w:rPr>
              <w:t>2.5mm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伞骨：铝合金，</w:t>
            </w:r>
            <w:r>
              <w:rPr>
                <w:rFonts w:hint="eastAsia"/>
                <w:color w:val="000000"/>
                <w:sz w:val="22"/>
              </w:rPr>
              <w:t xml:space="preserve">20X30mm </w:t>
            </w:r>
            <w:r>
              <w:rPr>
                <w:rFonts w:hint="eastAsia"/>
                <w:color w:val="000000"/>
                <w:sz w:val="22"/>
              </w:rPr>
              <w:t>壁厚</w:t>
            </w:r>
            <w:r>
              <w:rPr>
                <w:rFonts w:hint="eastAsia"/>
                <w:color w:val="000000"/>
                <w:sz w:val="22"/>
              </w:rPr>
              <w:t>1.2mm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拉杆：</w:t>
            </w:r>
            <w:r>
              <w:rPr>
                <w:rFonts w:hint="eastAsia"/>
                <w:color w:val="000000"/>
                <w:sz w:val="22"/>
              </w:rPr>
              <w:t xml:space="preserve">59X30mm </w:t>
            </w:r>
            <w:r>
              <w:rPr>
                <w:rFonts w:hint="eastAsia"/>
                <w:color w:val="000000"/>
                <w:sz w:val="22"/>
              </w:rPr>
              <w:t>壁厚</w:t>
            </w:r>
            <w:r>
              <w:rPr>
                <w:rFonts w:hint="eastAsia"/>
                <w:color w:val="000000"/>
                <w:sz w:val="22"/>
              </w:rPr>
              <w:t>2.5mm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水箱底座外观尺寸：</w:t>
            </w:r>
            <w:r>
              <w:rPr>
                <w:rFonts w:hint="eastAsia"/>
                <w:color w:val="000000"/>
                <w:sz w:val="22"/>
              </w:rPr>
              <w:t xml:space="preserve">88.6*88.6*20cm </w:t>
            </w:r>
            <w:r>
              <w:rPr>
                <w:rFonts w:hint="eastAsia"/>
                <w:color w:val="000000"/>
                <w:sz w:val="22"/>
              </w:rPr>
              <w:t>工程塑料，注水</w:t>
            </w:r>
            <w:r>
              <w:rPr>
                <w:rFonts w:hint="eastAsia"/>
                <w:color w:val="000000"/>
                <w:sz w:val="22"/>
              </w:rPr>
              <w:t>260</w:t>
            </w:r>
            <w:r>
              <w:rPr>
                <w:rFonts w:hint="eastAsia"/>
                <w:color w:val="000000"/>
                <w:sz w:val="22"/>
              </w:rPr>
              <w:t>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注细沙子最重可达</w:t>
            </w:r>
            <w:r>
              <w:rPr>
                <w:rFonts w:hint="eastAsia"/>
                <w:color w:val="000000"/>
                <w:sz w:val="22"/>
              </w:rPr>
              <w:t>340</w:t>
            </w:r>
            <w:r>
              <w:rPr>
                <w:rFonts w:hint="eastAsia"/>
                <w:color w:val="000000"/>
                <w:sz w:val="22"/>
              </w:rPr>
              <w:t>斤</w:t>
            </w:r>
          </w:p>
        </w:tc>
      </w:tr>
      <w:tr w:rsidR="001C26F3" w14:paraId="4C3C54A4" w14:textId="77777777">
        <w:trPr>
          <w:trHeight w:val="438"/>
          <w:jc w:val="center"/>
        </w:trPr>
        <w:tc>
          <w:tcPr>
            <w:tcW w:w="1874" w:type="dxa"/>
            <w:gridSpan w:val="2"/>
            <w:vAlign w:val="center"/>
          </w:tcPr>
          <w:p w14:paraId="37F305C3" w14:textId="77777777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0130E7E1" w14:textId="0C40636C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合同签订后</w:t>
            </w:r>
            <w:r w:rsidR="002B465E">
              <w:rPr>
                <w:rFonts w:ascii="宋体" w:hAnsi="宋体" w:hint="eastAsia"/>
                <w:szCs w:val="21"/>
              </w:rPr>
              <w:t>，货到验收合格后，</w:t>
            </w:r>
            <w:r>
              <w:rPr>
                <w:rFonts w:ascii="宋体" w:hAnsi="宋体" w:hint="eastAsia"/>
                <w:szCs w:val="21"/>
              </w:rPr>
              <w:t>一次</w:t>
            </w:r>
            <w:r w:rsidR="002B465E">
              <w:rPr>
                <w:rFonts w:ascii="宋体" w:hAnsi="宋体" w:hint="eastAsia"/>
                <w:szCs w:val="21"/>
              </w:rPr>
              <w:t>性全额付款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C26F3" w14:paraId="56801AA1" w14:textId="77777777">
        <w:trPr>
          <w:trHeight w:val="417"/>
          <w:jc w:val="center"/>
        </w:trPr>
        <w:tc>
          <w:tcPr>
            <w:tcW w:w="1874" w:type="dxa"/>
            <w:gridSpan w:val="2"/>
            <w:vAlign w:val="center"/>
          </w:tcPr>
          <w:p w14:paraId="4187F05F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171D34D2" w14:textId="72CB48B3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合同签订后</w:t>
            </w:r>
            <w:r w:rsidR="002B465E">
              <w:rPr>
                <w:rFonts w:ascii="宋体"/>
                <w:szCs w:val="21"/>
              </w:rPr>
              <w:t>3</w:t>
            </w:r>
            <w:r w:rsidR="002B465E">
              <w:rPr>
                <w:rFonts w:ascii="宋体" w:hint="eastAsia"/>
                <w:szCs w:val="21"/>
              </w:rPr>
              <w:t>个工作日到货</w:t>
            </w:r>
          </w:p>
        </w:tc>
      </w:tr>
      <w:tr w:rsidR="001C26F3" w14:paraId="1FC417D5" w14:textId="77777777">
        <w:trPr>
          <w:trHeight w:val="423"/>
          <w:jc w:val="center"/>
        </w:trPr>
        <w:tc>
          <w:tcPr>
            <w:tcW w:w="1874" w:type="dxa"/>
            <w:gridSpan w:val="2"/>
            <w:vAlign w:val="center"/>
          </w:tcPr>
          <w:p w14:paraId="0B8A7120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59229BE9" w14:textId="629C667B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202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年</w:t>
            </w:r>
            <w:r w:rsidR="008019DE"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>2</w:t>
            </w:r>
            <w:r w:rsidR="002B465E"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日下午16:00</w:t>
            </w:r>
          </w:p>
        </w:tc>
      </w:tr>
      <w:tr w:rsidR="001C26F3" w14:paraId="65A9F71D" w14:textId="77777777">
        <w:trPr>
          <w:trHeight w:val="710"/>
          <w:jc w:val="center"/>
        </w:trPr>
        <w:tc>
          <w:tcPr>
            <w:tcW w:w="1874" w:type="dxa"/>
            <w:gridSpan w:val="2"/>
            <w:vAlign w:val="center"/>
          </w:tcPr>
          <w:p w14:paraId="40D30638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AA262E3" w14:textId="77777777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纸质文本【一】份（报价文件不退回）</w:t>
            </w:r>
          </w:p>
          <w:p w14:paraId="42B8A8C8" w14:textId="77777777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密封后寄宁波市江北区人民路122号  宁波美术馆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设备安保    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  <w:p w14:paraId="412FE67C" w14:textId="1261130F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联系人（部室主任）：</w:t>
            </w:r>
            <w:r>
              <w:rPr>
                <w:rFonts w:ascii="宋体" w:hint="eastAsia"/>
                <w:szCs w:val="21"/>
                <w:u w:val="single"/>
              </w:rPr>
              <w:t xml:space="preserve">   </w:t>
            </w:r>
            <w:r w:rsidR="002B465E">
              <w:rPr>
                <w:rFonts w:ascii="宋体" w:hint="eastAsia"/>
                <w:szCs w:val="21"/>
                <w:u w:val="single"/>
              </w:rPr>
              <w:t>倪老师</w:t>
            </w:r>
            <w:r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  联系方式：</w:t>
            </w:r>
            <w:r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/>
                <w:szCs w:val="21"/>
                <w:u w:val="single"/>
              </w:rPr>
              <w:t>0574-87661708</w:t>
            </w:r>
            <w:r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       </w:t>
            </w:r>
          </w:p>
        </w:tc>
      </w:tr>
      <w:tr w:rsidR="001C26F3" w14:paraId="192ED887" w14:textId="77777777">
        <w:trPr>
          <w:trHeight w:val="340"/>
          <w:jc w:val="center"/>
        </w:trPr>
        <w:tc>
          <w:tcPr>
            <w:tcW w:w="8927" w:type="dxa"/>
            <w:gridSpan w:val="10"/>
            <w:vAlign w:val="center"/>
          </w:tcPr>
          <w:p w14:paraId="447A0C18" w14:textId="77777777" w:rsidR="001C26F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以下内容为报价企业填写</w:t>
            </w:r>
          </w:p>
        </w:tc>
      </w:tr>
      <w:tr w:rsidR="001C26F3" w14:paraId="0FF9A75D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3535646C" w14:textId="77777777" w:rsidR="001C26F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5C5A519C" w14:textId="77777777" w:rsidR="001C26F3" w:rsidRDefault="001C26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26F3" w14:paraId="7A04215B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77965E84" w14:textId="77777777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5EB4F5F2" w14:textId="77777777" w:rsidR="001C26F3" w:rsidRDefault="001C26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4C38D4" w14:textId="77777777" w:rsidR="001C26F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A2CF6C9" w14:textId="77777777" w:rsidR="001C26F3" w:rsidRDefault="001C26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26F3" w14:paraId="5A57D97C" w14:textId="77777777">
        <w:trPr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14:paraId="0B80A3F0" w14:textId="77777777" w:rsidR="001C26F3" w:rsidRDefault="0000000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  <w:p w14:paraId="611DD5AC" w14:textId="77777777" w:rsidR="001C26F3" w:rsidRDefault="001C26F3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14:paraId="509B1D1F" w14:textId="77777777" w:rsidR="001C26F3" w:rsidRDefault="00000000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69B90ED8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7B7B5379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453E5573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0360E670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品牌、规格</w:t>
            </w:r>
            <w:r>
              <w:rPr>
                <w:rFonts w:ascii="宋体" w:hAnsi="宋体" w:hint="eastAsia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3774F901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1D817C8C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0B93D0E4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40C17FFD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1C26F3" w14:paraId="0238A581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773F5C4F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4C542FA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EA7497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A0922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FD5251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4BB5A8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84CBC5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A8A00F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B53A047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49EEDC3A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5231F3F2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61685997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B41DC0E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3FC00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0749AB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A1EB67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D0B6CA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01648F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87BA17C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3AAD438D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6B83702A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2C72E5F5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EECB4A8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B63E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946AB7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CEA121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08671A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680A84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5683B06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632B2333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24054121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78A05EB5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B5E502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5882A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B57C3E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6C06D9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4FB91B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7D0777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0944515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29BFAAB6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08F23CF0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0187BC2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6E2F5AEA" w14:textId="17C20A15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（报价单位</w:t>
            </w:r>
            <w:r>
              <w:rPr>
                <w:rFonts w:ascii="宋体" w:hAnsi="宋体" w:hint="eastAsia"/>
                <w:szCs w:val="21"/>
              </w:rPr>
              <w:t>可按询价项目内容逐项报价并提供含税总价</w:t>
            </w:r>
            <w:r>
              <w:rPr>
                <w:rFonts w:ascii="宋体" w:hint="eastAsia"/>
                <w:szCs w:val="21"/>
              </w:rPr>
              <w:t>，表格不够</w:t>
            </w:r>
            <w:r>
              <w:rPr>
                <w:rFonts w:ascii="宋体" w:hAnsi="宋体" w:hint="eastAsia"/>
                <w:szCs w:val="21"/>
              </w:rPr>
              <w:t>另附报价表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1C26F3" w14:paraId="77BA4E1E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3904CA94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7DC6E07" w14:textId="77777777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ascii="宋体" w:hint="eastAsia"/>
                <w:szCs w:val="21"/>
              </w:rPr>
              <w:t>报价单位不得提出与询价项目内容无关的其他要求。</w:t>
            </w:r>
          </w:p>
          <w:p w14:paraId="2E75C95A" w14:textId="77777777" w:rsidR="001C26F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:rsidR="001C26F3" w14:paraId="53E5D8DA" w14:textId="77777777">
        <w:trPr>
          <w:trHeight w:val="513"/>
          <w:jc w:val="center"/>
        </w:trPr>
        <w:tc>
          <w:tcPr>
            <w:tcW w:w="1874" w:type="dxa"/>
            <w:gridSpan w:val="2"/>
            <w:vAlign w:val="center"/>
          </w:tcPr>
          <w:p w14:paraId="4153DF97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49B58616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完全响应需求</w:t>
            </w:r>
          </w:p>
        </w:tc>
      </w:tr>
      <w:tr w:rsidR="001C26F3" w14:paraId="78B0C458" w14:textId="77777777">
        <w:trPr>
          <w:trHeight w:val="282"/>
          <w:jc w:val="center"/>
        </w:trPr>
        <w:tc>
          <w:tcPr>
            <w:tcW w:w="1874" w:type="dxa"/>
            <w:gridSpan w:val="2"/>
            <w:vAlign w:val="center"/>
          </w:tcPr>
          <w:p w14:paraId="33BCFB63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7404D6C9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3391D9CF" w14:textId="77777777">
        <w:trPr>
          <w:trHeight w:val="416"/>
          <w:jc w:val="center"/>
        </w:trPr>
        <w:tc>
          <w:tcPr>
            <w:tcW w:w="8927" w:type="dxa"/>
            <w:gridSpan w:val="10"/>
            <w:vAlign w:val="center"/>
          </w:tcPr>
          <w:p w14:paraId="30695064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14:paraId="533DDFDF" w14:textId="77777777" w:rsidR="001C26F3" w:rsidRDefault="001C26F3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07C25C29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14:paraId="465644D2" w14:textId="77777777" w:rsidR="001C26F3" w:rsidRDefault="001C26F3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769B0168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报价时间：</w:t>
            </w:r>
          </w:p>
        </w:tc>
      </w:tr>
    </w:tbl>
    <w:p w14:paraId="1B2F3246" w14:textId="0A097EB5" w:rsidR="001C26F3" w:rsidRDefault="00000000">
      <w:r>
        <w:rPr>
          <w:rFonts w:hint="eastAsia"/>
        </w:rPr>
        <w:t>*</w:t>
      </w:r>
      <w:r>
        <w:rPr>
          <w:rFonts w:hint="eastAsia"/>
        </w:rPr>
        <w:t>备注：采购人直接发送此表向供应商询价时，需填“供应商”名称。</w:t>
      </w:r>
    </w:p>
    <w:p w14:paraId="7CA858CE" w14:textId="77777777" w:rsidR="001C26F3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投标单位基本信息调查表</w:t>
      </w:r>
    </w:p>
    <w:p w14:paraId="6163CB93" w14:textId="77777777" w:rsidR="001C26F3" w:rsidRDefault="00000000">
      <w:pPr>
        <w:autoSpaceDE w:val="0"/>
        <w:autoSpaceDN w:val="0"/>
        <w:adjustRightInd w:val="0"/>
        <w:spacing w:line="360" w:lineRule="auto"/>
        <w:ind w:leftChars="200" w:left="420" w:firstLineChars="2850" w:firstLine="5985"/>
        <w:rPr>
          <w:rFonts w:ascii="黑体" w:eastAsia="黑体" w:hAnsi="黑体"/>
          <w:sz w:val="18"/>
          <w:szCs w:val="18"/>
        </w:rPr>
      </w:pPr>
      <w:r>
        <w:rPr>
          <w:rFonts w:ascii="宋体" w:hAnsi="宋体" w:hint="eastAsia"/>
        </w:rPr>
        <w:t>填表日期：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:rsidR="001C26F3" w14:paraId="53A51350" w14:textId="77777777">
        <w:trPr>
          <w:trHeight w:val="454"/>
          <w:jc w:val="center"/>
        </w:trPr>
        <w:tc>
          <w:tcPr>
            <w:tcW w:w="668" w:type="dxa"/>
            <w:vMerge w:val="restart"/>
            <w:vAlign w:val="center"/>
          </w:tcPr>
          <w:p w14:paraId="4C85A03E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D613C32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564F238D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3513CCD0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*法人代表：</w:t>
            </w:r>
          </w:p>
        </w:tc>
      </w:tr>
      <w:tr w:rsidR="001C26F3" w14:paraId="04D9BB4B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7EE2D666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F480E4C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6A597490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*电话：</w:t>
            </w:r>
          </w:p>
        </w:tc>
      </w:tr>
      <w:tr w:rsidR="001C26F3" w14:paraId="57102F1D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FF2CCD7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0A92E79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45688DAE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1C26F3" w14:paraId="55F865F5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2EC62C0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619512D9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2F010A64" w14:textId="77777777" w:rsidR="001C26F3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*成立日期：</w:t>
            </w:r>
          </w:p>
        </w:tc>
      </w:tr>
      <w:tr w:rsidR="001C26F3" w14:paraId="0FEA0B2C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356C5AB8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8E12235" w14:textId="77777777" w:rsidR="001C26F3" w:rsidRDefault="0000000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公司资质等级：</w:t>
            </w:r>
          </w:p>
        </w:tc>
      </w:tr>
      <w:tr w:rsidR="001C26F3" w14:paraId="505E4EE9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0BB4824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BCB468C" w14:textId="77777777" w:rsidR="001C26F3" w:rsidRDefault="0000000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公司体系认证（如有）：</w:t>
            </w:r>
          </w:p>
        </w:tc>
      </w:tr>
      <w:tr w:rsidR="001C26F3" w14:paraId="03407227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4D06299E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0777E99" w14:textId="77777777" w:rsidR="001C26F3" w:rsidRDefault="0000000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*主营范围：</w:t>
            </w:r>
          </w:p>
        </w:tc>
      </w:tr>
      <w:tr w:rsidR="001C26F3" w14:paraId="73837368" w14:textId="77777777">
        <w:trPr>
          <w:trHeight w:val="567"/>
          <w:jc w:val="center"/>
        </w:trPr>
        <w:tc>
          <w:tcPr>
            <w:tcW w:w="668" w:type="dxa"/>
            <w:vAlign w:val="center"/>
          </w:tcPr>
          <w:p w14:paraId="5A67E8FB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5F61CDF8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46277A16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年营业额（仅包括主营业务收入）（万元）：</w:t>
            </w:r>
          </w:p>
        </w:tc>
      </w:tr>
      <w:tr w:rsidR="001C26F3" w14:paraId="1ECA9C4C" w14:textId="77777777">
        <w:trPr>
          <w:trHeight w:val="454"/>
          <w:jc w:val="center"/>
        </w:trPr>
        <w:tc>
          <w:tcPr>
            <w:tcW w:w="668" w:type="dxa"/>
            <w:vMerge w:val="restart"/>
            <w:vAlign w:val="center"/>
          </w:tcPr>
          <w:p w14:paraId="14EF5FAF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3E367CA3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4B585EAB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18349DB7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359335EB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6B885A4D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8FD2552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528DA39D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合同甲方联系人及联系方式</w:t>
            </w:r>
          </w:p>
        </w:tc>
      </w:tr>
      <w:tr w:rsidR="001C26F3" w14:paraId="45E23E5F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5DDAD66A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60934D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26FFAEF1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9E70F58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447ADB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2A263D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2099D3F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0590E46C" w14:textId="77777777">
        <w:trPr>
          <w:trHeight w:val="299"/>
          <w:jc w:val="center"/>
        </w:trPr>
        <w:tc>
          <w:tcPr>
            <w:tcW w:w="668" w:type="dxa"/>
            <w:vMerge/>
            <w:vAlign w:val="center"/>
          </w:tcPr>
          <w:p w14:paraId="137F9D1B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1BAD014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16CD5CBF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F6BB7D1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4277C21D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5EAFAD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56862ADB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426F76F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15EF626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B9EAD50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316B89C4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5F4BD27C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2297A9E6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5DABE8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3798A478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5EA6A7B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03D730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763127F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EC9659C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7738DDE1" w14:textId="77777777">
        <w:trPr>
          <w:trHeight w:val="284"/>
          <w:jc w:val="center"/>
        </w:trPr>
        <w:tc>
          <w:tcPr>
            <w:tcW w:w="668" w:type="dxa"/>
            <w:vMerge/>
            <w:vAlign w:val="center"/>
          </w:tcPr>
          <w:p w14:paraId="7AD6BD74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B2F0640" w14:textId="77777777" w:rsidR="001C26F3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760F8982" w14:textId="77777777" w:rsidR="001C26F3" w:rsidRDefault="001C26F3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D1B2C4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67E5093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56E5D465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11FAFC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2ED67CA6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578C3BE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34FA4F41" w14:textId="77777777" w:rsidR="001C26F3" w:rsidRDefault="001C26F3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1BF3494" w14:textId="77777777" w:rsidR="001C26F3" w:rsidRDefault="001C26F3">
            <w:pPr>
              <w:widowControl/>
              <w:rPr>
                <w:rFonts w:ascii="宋体"/>
                <w:szCs w:val="21"/>
              </w:rPr>
            </w:pPr>
          </w:p>
          <w:p w14:paraId="1F50BB94" w14:textId="77777777" w:rsidR="001C26F3" w:rsidRDefault="001C26F3">
            <w:pPr>
              <w:rPr>
                <w:rFonts w:ascii="宋体"/>
                <w:szCs w:val="21"/>
              </w:rPr>
            </w:pPr>
          </w:p>
        </w:tc>
      </w:tr>
      <w:tr w:rsidR="001C26F3" w14:paraId="2EC89E05" w14:textId="77777777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14:paraId="5BA4EBA9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0F19406" w14:textId="77777777" w:rsidR="001C26F3" w:rsidRDefault="00000000">
            <w:r>
              <w:rPr>
                <w:rFonts w:ascii="宋体" w:hAnsi="宋体" w:hint="eastAsia"/>
                <w:szCs w:val="21"/>
              </w:rPr>
              <w:t>每个合同附合同协议书，无相关证明的合同在评审时将不予确认</w:t>
            </w:r>
          </w:p>
        </w:tc>
      </w:tr>
      <w:tr w:rsidR="001C26F3" w14:paraId="6BCB6E0E" w14:textId="77777777">
        <w:trPr>
          <w:trHeight w:val="567"/>
          <w:jc w:val="center"/>
        </w:trPr>
        <w:tc>
          <w:tcPr>
            <w:tcW w:w="668" w:type="dxa"/>
            <w:vMerge w:val="restart"/>
            <w:vAlign w:val="center"/>
          </w:tcPr>
          <w:p w14:paraId="6162F89C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CE86DDC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*公司办公地点：</w:t>
            </w:r>
          </w:p>
        </w:tc>
      </w:tr>
      <w:tr w:rsidR="001C26F3" w14:paraId="7B6FA4C8" w14:textId="77777777">
        <w:trPr>
          <w:trHeight w:val="422"/>
          <w:jc w:val="center"/>
        </w:trPr>
        <w:tc>
          <w:tcPr>
            <w:tcW w:w="668" w:type="dxa"/>
            <w:vMerge/>
            <w:vAlign w:val="center"/>
          </w:tcPr>
          <w:p w14:paraId="764A06D2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0F48A52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106B3226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办公场所产权所属：</w:t>
            </w:r>
          </w:p>
        </w:tc>
      </w:tr>
      <w:tr w:rsidR="001C26F3" w14:paraId="72A61D45" w14:textId="77777777">
        <w:trPr>
          <w:trHeight w:val="407"/>
          <w:jc w:val="center"/>
        </w:trPr>
        <w:tc>
          <w:tcPr>
            <w:tcW w:w="668" w:type="dxa"/>
            <w:vMerge w:val="restart"/>
            <w:vAlign w:val="center"/>
          </w:tcPr>
          <w:p w14:paraId="051189B7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CDCEB1B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12341213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管理人员：</w:t>
            </w:r>
          </w:p>
        </w:tc>
      </w:tr>
      <w:tr w:rsidR="001C26F3" w14:paraId="5FE7D49E" w14:textId="77777777">
        <w:trPr>
          <w:trHeight w:val="407"/>
          <w:jc w:val="center"/>
        </w:trPr>
        <w:tc>
          <w:tcPr>
            <w:tcW w:w="668" w:type="dxa"/>
            <w:vMerge/>
            <w:vAlign w:val="center"/>
          </w:tcPr>
          <w:p w14:paraId="69BDCD03" w14:textId="77777777" w:rsidR="001C26F3" w:rsidRDefault="001C26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316ECA20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024D05E5" w14:textId="77777777" w:rsidR="001C26F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工人：</w:t>
            </w:r>
          </w:p>
        </w:tc>
      </w:tr>
      <w:tr w:rsidR="001C26F3" w14:paraId="6FABF4D1" w14:textId="77777777">
        <w:trPr>
          <w:trHeight w:val="567"/>
          <w:jc w:val="center"/>
        </w:trPr>
        <w:tc>
          <w:tcPr>
            <w:tcW w:w="668" w:type="dxa"/>
            <w:vAlign w:val="center"/>
          </w:tcPr>
          <w:p w14:paraId="5BD4949B" w14:textId="77777777" w:rsidR="001C26F3" w:rsidRDefault="000000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0555DBAC" w14:textId="77777777" w:rsidR="001C26F3" w:rsidRDefault="00000000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*1、有效的营业执照（复印件加盖单位公章）；</w:t>
            </w:r>
          </w:p>
          <w:p w14:paraId="49D91566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2、税务登记证（复印件加盖单位公章）；</w:t>
            </w:r>
          </w:p>
          <w:p w14:paraId="2816C193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3、组织机构代码（复印件加盖单位公章）；</w:t>
            </w:r>
          </w:p>
          <w:p w14:paraId="0C0CDDE0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4、有效的企业资质等级证书（复印件加盖单位公章）；</w:t>
            </w:r>
          </w:p>
          <w:p w14:paraId="64A89A10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5、企业近三年财务报表（如有）（复印件加盖单位公章）；</w:t>
            </w:r>
          </w:p>
          <w:p w14:paraId="332B40CA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6、企业安全生产许可证（如有）（复印件加盖单位公章）；</w:t>
            </w:r>
          </w:p>
          <w:p w14:paraId="1D614B38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7、质量、环境及职业健康安全认证证书（如有）（复印件加盖单位公章）；</w:t>
            </w:r>
          </w:p>
          <w:p w14:paraId="388F61E9" w14:textId="77777777" w:rsidR="001C26F3" w:rsidRDefault="00000000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3C025BC9" w14:textId="016195F2" w:rsidR="001C26F3" w:rsidRPr="00BE12E5" w:rsidRDefault="00000000">
      <w:pPr>
        <w:rPr>
          <w:b/>
        </w:rPr>
      </w:pPr>
      <w:r>
        <w:rPr>
          <w:rFonts w:hint="eastAsia"/>
          <w:b/>
        </w:rPr>
        <w:t>备注：打“</w:t>
      </w:r>
      <w:r>
        <w:rPr>
          <w:rFonts w:hint="eastAsia"/>
          <w:b/>
        </w:rPr>
        <w:t>*</w:t>
      </w:r>
      <w:r>
        <w:rPr>
          <w:rFonts w:hint="eastAsia"/>
          <w:b/>
        </w:rPr>
        <w:t>”项为必填项，本表需盖章后寄回宁波美术馆</w:t>
      </w:r>
    </w:p>
    <w:sectPr w:rsidR="001C26F3" w:rsidRPr="00BE12E5">
      <w:pgSz w:w="11906" w:h="16838"/>
      <w:pgMar w:top="986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AAF3" w14:textId="77777777" w:rsidR="003307CA" w:rsidRDefault="003307CA" w:rsidP="008019DE">
      <w:r>
        <w:separator/>
      </w:r>
    </w:p>
  </w:endnote>
  <w:endnote w:type="continuationSeparator" w:id="0">
    <w:p w14:paraId="641E204E" w14:textId="77777777" w:rsidR="003307CA" w:rsidRDefault="003307CA" w:rsidP="0080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F32" w14:textId="77777777" w:rsidR="003307CA" w:rsidRDefault="003307CA" w:rsidP="008019DE">
      <w:r>
        <w:separator/>
      </w:r>
    </w:p>
  </w:footnote>
  <w:footnote w:type="continuationSeparator" w:id="0">
    <w:p w14:paraId="187EAFA5" w14:textId="77777777" w:rsidR="003307CA" w:rsidRDefault="003307CA" w:rsidP="0080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C26F3"/>
    <w:rsid w:val="001F695A"/>
    <w:rsid w:val="00223CA6"/>
    <w:rsid w:val="0025431C"/>
    <w:rsid w:val="002B465E"/>
    <w:rsid w:val="002C335D"/>
    <w:rsid w:val="002F4EB9"/>
    <w:rsid w:val="003307CA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01069"/>
    <w:rsid w:val="00721DC3"/>
    <w:rsid w:val="007261AD"/>
    <w:rsid w:val="00763766"/>
    <w:rsid w:val="008019DE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B73BD5"/>
    <w:rsid w:val="00BE12E5"/>
    <w:rsid w:val="00C11937"/>
    <w:rsid w:val="00C1302D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3FD704D5"/>
    <w:rsid w:val="523C5F6C"/>
    <w:rsid w:val="589E015F"/>
    <w:rsid w:val="691A7CD4"/>
    <w:rsid w:val="729C6679"/>
    <w:rsid w:val="7F05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2A577"/>
  <w15:docId w15:val="{4C31FE4C-0604-41BA-89FD-C8E56A2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1213</Characters>
  <Application>Microsoft Office Word</Application>
  <DocSecurity>0</DocSecurity>
  <Lines>10</Lines>
  <Paragraphs>2</Paragraphs>
  <ScaleCrop>false</ScaleCrop>
  <Company>P R 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美术馆倪融阳</dc:creator>
  <cp:lastModifiedBy>李 霖焘</cp:lastModifiedBy>
  <cp:revision>4</cp:revision>
  <cp:lastPrinted>2023-02-16T08:18:00Z</cp:lastPrinted>
  <dcterms:created xsi:type="dcterms:W3CDTF">2023-06-20T06:29:00Z</dcterms:created>
  <dcterms:modified xsi:type="dcterms:W3CDTF">2023-06-20T06:53:00Z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B0C7D6DC38C541B88435A044E8E7C9FF</vt:lpwstr>
  </property>
</Properties>
</file>